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D26F" w14:textId="77777777" w:rsidR="00AA71F1" w:rsidRPr="00AA71F1" w:rsidRDefault="00AA71F1" w:rsidP="00AA71F1">
      <w:pPr>
        <w:jc w:val="center"/>
        <w:rPr>
          <w:rFonts w:ascii="Arial" w:hAnsi="Arial" w:cs="Arial"/>
          <w:b/>
          <w:bCs/>
          <w:lang w:val="es-MX"/>
        </w:rPr>
      </w:pPr>
      <w:r w:rsidRPr="00AA71F1">
        <w:rPr>
          <w:rFonts w:ascii="Arial" w:hAnsi="Arial" w:cs="Arial"/>
          <w:b/>
          <w:bCs/>
          <w:lang w:val="es-MX"/>
        </w:rPr>
        <w:t>SE SUMA ANA PATY PERALTA PARA IMPULSAR RENOVACIÓN DE ESPACIOS PÚBLICOS Y EL DEPORTE</w:t>
      </w:r>
    </w:p>
    <w:p w14:paraId="0297A280" w14:textId="77777777" w:rsidR="00AA71F1" w:rsidRPr="00AA71F1" w:rsidRDefault="00AA71F1" w:rsidP="00AA71F1">
      <w:pPr>
        <w:jc w:val="both"/>
        <w:rPr>
          <w:rFonts w:ascii="Arial" w:hAnsi="Arial" w:cs="Arial"/>
          <w:lang w:val="es-MX"/>
        </w:rPr>
      </w:pPr>
    </w:p>
    <w:p w14:paraId="00D08A35" w14:textId="77777777" w:rsidR="00AA71F1" w:rsidRDefault="00AA71F1" w:rsidP="00AA71F1">
      <w:pPr>
        <w:pStyle w:val="Prrafodelista"/>
        <w:numPr>
          <w:ilvl w:val="0"/>
          <w:numId w:val="2"/>
        </w:numPr>
        <w:jc w:val="both"/>
        <w:rPr>
          <w:rFonts w:ascii="Arial" w:hAnsi="Arial" w:cs="Arial"/>
          <w:lang w:val="es-MX"/>
        </w:rPr>
      </w:pPr>
      <w:r w:rsidRPr="00AA71F1">
        <w:rPr>
          <w:rFonts w:ascii="Arial" w:hAnsi="Arial" w:cs="Arial"/>
          <w:lang w:val="es-MX"/>
        </w:rPr>
        <w:t>Firma el convenio de coordinación para la implementación de diferentes estrategias del Gobierno de México y del Estado, ante la fiesta mundialista de este 2026</w:t>
      </w:r>
    </w:p>
    <w:p w14:paraId="20ADE0E9" w14:textId="4F6F6DB5" w:rsidR="00AA71F1" w:rsidRPr="00AA71F1" w:rsidRDefault="00AA71F1" w:rsidP="00AA71F1">
      <w:pPr>
        <w:pStyle w:val="Prrafodelista"/>
        <w:numPr>
          <w:ilvl w:val="0"/>
          <w:numId w:val="2"/>
        </w:numPr>
        <w:jc w:val="both"/>
        <w:rPr>
          <w:rFonts w:ascii="Arial" w:hAnsi="Arial" w:cs="Arial"/>
          <w:lang w:val="es-MX"/>
        </w:rPr>
      </w:pPr>
      <w:r w:rsidRPr="00AA71F1">
        <w:rPr>
          <w:rFonts w:ascii="Arial" w:hAnsi="Arial" w:cs="Arial"/>
          <w:lang w:val="es-MX"/>
        </w:rPr>
        <w:t xml:space="preserve">Destacó que en Benito Juárez se construirán tres canchas de futbol y se rehabilitarán cinco </w:t>
      </w:r>
      <w:proofErr w:type="spellStart"/>
      <w:r w:rsidRPr="00AA71F1">
        <w:rPr>
          <w:rFonts w:ascii="Arial" w:hAnsi="Arial" w:cs="Arial"/>
          <w:lang w:val="es-MX"/>
        </w:rPr>
        <w:t>multicanchas</w:t>
      </w:r>
      <w:proofErr w:type="spellEnd"/>
      <w:r w:rsidRPr="00AA71F1">
        <w:rPr>
          <w:rFonts w:ascii="Arial" w:hAnsi="Arial" w:cs="Arial"/>
          <w:lang w:val="es-MX"/>
        </w:rPr>
        <w:t xml:space="preserve"> </w:t>
      </w:r>
    </w:p>
    <w:p w14:paraId="499A01A4" w14:textId="77777777" w:rsidR="00AA71F1" w:rsidRPr="00AA71F1" w:rsidRDefault="00AA71F1" w:rsidP="00AA71F1">
      <w:pPr>
        <w:jc w:val="both"/>
        <w:rPr>
          <w:rFonts w:ascii="Arial" w:hAnsi="Arial" w:cs="Arial"/>
          <w:lang w:val="es-MX"/>
        </w:rPr>
      </w:pPr>
    </w:p>
    <w:p w14:paraId="343DD6DB" w14:textId="77777777" w:rsidR="00AA71F1" w:rsidRPr="00AA71F1" w:rsidRDefault="00AA71F1" w:rsidP="00AA71F1">
      <w:pPr>
        <w:jc w:val="both"/>
        <w:rPr>
          <w:rFonts w:ascii="Arial" w:hAnsi="Arial" w:cs="Arial"/>
          <w:lang w:val="es-MX"/>
        </w:rPr>
      </w:pPr>
      <w:r w:rsidRPr="00AA71F1">
        <w:rPr>
          <w:rFonts w:ascii="Arial" w:hAnsi="Arial" w:cs="Arial"/>
          <w:b/>
          <w:bCs/>
          <w:lang w:val="es-MX"/>
        </w:rPr>
        <w:t>Chetumal, Q. R., a 14 de abril de 2026.-</w:t>
      </w:r>
      <w:r w:rsidRPr="00AA71F1">
        <w:rPr>
          <w:rFonts w:ascii="Arial" w:hAnsi="Arial" w:cs="Arial"/>
          <w:lang w:val="es-MX"/>
        </w:rPr>
        <w:t xml:space="preserve"> La Presidenta Municipal, Ana Paty Peralta, firmó el convenio marco de Coordinación para la Intervención y Modernización de Infraestructura Deportiva Comunitaria Rumbo al Mundial FIFA 2026, encabezado por la gobernadora, Mara Lezama, que contempla diferentes acciones del “Proyecto Mundial Social”, tales como renovación de espacios para la práctica del deporte y promoción de la participación ciudadana para una mejor cohesión social, ante el escenario del inicio de la fiesta futbolística y la celebración de México como uno de los tres países sede. </w:t>
      </w:r>
    </w:p>
    <w:p w14:paraId="43686713" w14:textId="77777777" w:rsidR="00AA71F1" w:rsidRPr="00AA71F1" w:rsidRDefault="00AA71F1" w:rsidP="00AA71F1">
      <w:pPr>
        <w:jc w:val="both"/>
        <w:rPr>
          <w:rFonts w:ascii="Arial" w:hAnsi="Arial" w:cs="Arial"/>
          <w:lang w:val="es-MX"/>
        </w:rPr>
      </w:pPr>
    </w:p>
    <w:p w14:paraId="174723BD" w14:textId="77777777" w:rsidR="00AA71F1" w:rsidRPr="00AA71F1" w:rsidRDefault="00AA71F1" w:rsidP="00AA71F1">
      <w:pPr>
        <w:jc w:val="both"/>
        <w:rPr>
          <w:rFonts w:ascii="Arial" w:hAnsi="Arial" w:cs="Arial"/>
          <w:lang w:val="es-MX"/>
        </w:rPr>
      </w:pPr>
      <w:r w:rsidRPr="00AA71F1">
        <w:rPr>
          <w:rFonts w:ascii="Arial" w:hAnsi="Arial" w:cs="Arial"/>
          <w:lang w:val="es-MX"/>
        </w:rPr>
        <w:t xml:space="preserve">De manera particular, la Primera Autoridad Municipal celebró en Benito Juárez se tendrán varias estrategias de gran beneficio para niñas, niños, adolescentes y la comunidad en particular, como es la construcción de tres canchas de futbol en las supermanzanas 29, 200 y 228, además de la rehabilitación de cinco </w:t>
      </w:r>
      <w:proofErr w:type="spellStart"/>
      <w:r w:rsidRPr="00AA71F1">
        <w:rPr>
          <w:rFonts w:ascii="Arial" w:hAnsi="Arial" w:cs="Arial"/>
          <w:lang w:val="es-MX"/>
        </w:rPr>
        <w:t>multicanchas</w:t>
      </w:r>
      <w:proofErr w:type="spellEnd"/>
      <w:r w:rsidRPr="00AA71F1">
        <w:rPr>
          <w:rFonts w:ascii="Arial" w:hAnsi="Arial" w:cs="Arial"/>
          <w:lang w:val="es-MX"/>
        </w:rPr>
        <w:t xml:space="preserve">.  </w:t>
      </w:r>
    </w:p>
    <w:p w14:paraId="1F32C95A" w14:textId="77777777" w:rsidR="00AA71F1" w:rsidRPr="00AA71F1" w:rsidRDefault="00AA71F1" w:rsidP="00AA71F1">
      <w:pPr>
        <w:jc w:val="both"/>
        <w:rPr>
          <w:rFonts w:ascii="Arial" w:hAnsi="Arial" w:cs="Arial"/>
          <w:lang w:val="es-MX"/>
        </w:rPr>
      </w:pPr>
    </w:p>
    <w:p w14:paraId="7A63444E" w14:textId="77777777" w:rsidR="00AA71F1" w:rsidRPr="00AA71F1" w:rsidRDefault="00AA71F1" w:rsidP="00AA71F1">
      <w:pPr>
        <w:jc w:val="both"/>
        <w:rPr>
          <w:rFonts w:ascii="Arial" w:hAnsi="Arial" w:cs="Arial"/>
          <w:lang w:val="es-MX"/>
        </w:rPr>
      </w:pPr>
      <w:r w:rsidRPr="00AA71F1">
        <w:rPr>
          <w:rFonts w:ascii="Arial" w:hAnsi="Arial" w:cs="Arial"/>
          <w:lang w:val="es-MX"/>
        </w:rPr>
        <w:t xml:space="preserve">La Gobernadora destacó la suma de Ana Paty Peralta y los demás presidentes municipales de las 11 demarcaciones en la entidad a todas las acciones en torno al deporte y a la justicia social, ya que el objetivo central es acortar las brechas de desigualdad y arrancar las juventudes de la delincuencia con actividades positivas. </w:t>
      </w:r>
    </w:p>
    <w:p w14:paraId="4D405088" w14:textId="77777777" w:rsidR="00AA71F1" w:rsidRPr="00AA71F1" w:rsidRDefault="00AA71F1" w:rsidP="00AA71F1">
      <w:pPr>
        <w:jc w:val="both"/>
        <w:rPr>
          <w:rFonts w:ascii="Arial" w:hAnsi="Arial" w:cs="Arial"/>
          <w:lang w:val="es-MX"/>
        </w:rPr>
      </w:pPr>
    </w:p>
    <w:p w14:paraId="375E5656" w14:textId="77777777" w:rsidR="00AA71F1" w:rsidRPr="00AA71F1" w:rsidRDefault="00AA71F1" w:rsidP="00AA71F1">
      <w:pPr>
        <w:jc w:val="both"/>
        <w:rPr>
          <w:rFonts w:ascii="Arial" w:hAnsi="Arial" w:cs="Arial"/>
          <w:lang w:val="es-MX"/>
        </w:rPr>
      </w:pPr>
      <w:r w:rsidRPr="00AA71F1">
        <w:rPr>
          <w:rFonts w:ascii="Arial" w:hAnsi="Arial" w:cs="Arial"/>
          <w:lang w:val="es-MX"/>
        </w:rPr>
        <w:t xml:space="preserve">El titular de la Oficina de Representación de la Secretaría de Desarrollo Agrario, Territorial y Urbano (SEDATU) de Quintana Roo, Fredy Ramos Pulido, detalló que son 46 canchas en total, de las cuales 26 serán construidas con pasto artificial y 20 serán rehabilitadas para que haya múltiples eventos deportivos, gracias a una inversión del Gobierno de México de más de 63 millones de pesos. </w:t>
      </w:r>
    </w:p>
    <w:p w14:paraId="3922EE6B" w14:textId="77777777" w:rsidR="00AA71F1" w:rsidRPr="00AA71F1" w:rsidRDefault="00AA71F1" w:rsidP="00AA71F1">
      <w:pPr>
        <w:jc w:val="both"/>
        <w:rPr>
          <w:rFonts w:ascii="Arial" w:hAnsi="Arial" w:cs="Arial"/>
          <w:lang w:val="es-MX"/>
        </w:rPr>
      </w:pPr>
    </w:p>
    <w:p w14:paraId="0C215C29" w14:textId="77777777" w:rsidR="00AA71F1" w:rsidRPr="00AA71F1" w:rsidRDefault="00AA71F1" w:rsidP="00AA71F1">
      <w:pPr>
        <w:jc w:val="both"/>
        <w:rPr>
          <w:rFonts w:ascii="Arial" w:hAnsi="Arial" w:cs="Arial"/>
          <w:lang w:val="es-MX"/>
        </w:rPr>
      </w:pPr>
      <w:r w:rsidRPr="00AA71F1">
        <w:rPr>
          <w:rFonts w:ascii="Arial" w:hAnsi="Arial" w:cs="Arial"/>
          <w:lang w:val="es-MX"/>
        </w:rPr>
        <w:t xml:space="preserve">Se puntualizó que el proyecto será operado por SEDATU, en coordinación con la Comisión Nacional de Cultura Física y Deporte (CONADE), Secretaría de Turismo (SECTUR) y la Secretaría del Gobierno de México, en coordinación con la autoridad local. </w:t>
      </w:r>
    </w:p>
    <w:p w14:paraId="76D949D6" w14:textId="77777777" w:rsidR="00AA71F1" w:rsidRPr="00AA71F1" w:rsidRDefault="00AA71F1" w:rsidP="00AA71F1">
      <w:pPr>
        <w:jc w:val="both"/>
        <w:rPr>
          <w:rFonts w:ascii="Arial" w:hAnsi="Arial" w:cs="Arial"/>
          <w:lang w:val="es-MX"/>
        </w:rPr>
      </w:pPr>
    </w:p>
    <w:p w14:paraId="08F298BF" w14:textId="6838A958" w:rsidR="00AA71F1" w:rsidRPr="00AA71F1" w:rsidRDefault="00AA71F1" w:rsidP="00AA71F1">
      <w:pPr>
        <w:jc w:val="center"/>
        <w:rPr>
          <w:rFonts w:ascii="Arial" w:hAnsi="Arial" w:cs="Arial"/>
          <w:lang w:val="es-MX"/>
        </w:rPr>
      </w:pPr>
      <w:r w:rsidRPr="00AA71F1">
        <w:rPr>
          <w:rFonts w:ascii="Arial" w:hAnsi="Arial" w:cs="Arial"/>
          <w:lang w:val="es-MX"/>
        </w:rPr>
        <w:t>****</w:t>
      </w:r>
      <w:r>
        <w:rPr>
          <w:rFonts w:ascii="Arial" w:hAnsi="Arial" w:cs="Arial"/>
          <w:lang w:val="es-MX"/>
        </w:rPr>
        <w:t>********</w:t>
      </w:r>
    </w:p>
    <w:p w14:paraId="5DDA908E" w14:textId="77777777" w:rsidR="00AA71F1" w:rsidRPr="00AA71F1" w:rsidRDefault="00AA71F1" w:rsidP="00AA71F1">
      <w:pPr>
        <w:jc w:val="both"/>
        <w:rPr>
          <w:rFonts w:ascii="Arial" w:hAnsi="Arial" w:cs="Arial"/>
          <w:lang w:val="es-MX"/>
        </w:rPr>
      </w:pPr>
    </w:p>
    <w:p w14:paraId="24E88821" w14:textId="77777777" w:rsidR="00AA71F1" w:rsidRPr="00AA71F1" w:rsidRDefault="00AA71F1" w:rsidP="00AA71F1">
      <w:pPr>
        <w:jc w:val="center"/>
        <w:rPr>
          <w:rFonts w:ascii="Arial" w:hAnsi="Arial" w:cs="Arial"/>
          <w:b/>
          <w:bCs/>
          <w:lang w:val="es-MX"/>
        </w:rPr>
      </w:pPr>
      <w:r w:rsidRPr="00AA71F1">
        <w:rPr>
          <w:rFonts w:ascii="Arial" w:hAnsi="Arial" w:cs="Arial"/>
          <w:b/>
          <w:bCs/>
          <w:lang w:val="es-MX"/>
        </w:rPr>
        <w:t>COMPLEMENTO INFORMATIVO</w:t>
      </w:r>
    </w:p>
    <w:p w14:paraId="07BB2D16" w14:textId="77777777" w:rsidR="00AA71F1" w:rsidRPr="00AA71F1" w:rsidRDefault="00AA71F1" w:rsidP="00AA71F1">
      <w:pPr>
        <w:jc w:val="both"/>
        <w:rPr>
          <w:rFonts w:ascii="Arial" w:hAnsi="Arial" w:cs="Arial"/>
          <w:lang w:val="es-MX"/>
        </w:rPr>
      </w:pPr>
    </w:p>
    <w:p w14:paraId="32BD6954" w14:textId="77777777" w:rsidR="00AA71F1" w:rsidRPr="00AA71F1" w:rsidRDefault="00AA71F1" w:rsidP="00AA71F1">
      <w:pPr>
        <w:jc w:val="both"/>
        <w:rPr>
          <w:rFonts w:ascii="Arial" w:hAnsi="Arial" w:cs="Arial"/>
          <w:b/>
          <w:bCs/>
          <w:lang w:val="es-MX"/>
        </w:rPr>
      </w:pPr>
      <w:r w:rsidRPr="00AA71F1">
        <w:rPr>
          <w:rFonts w:ascii="Arial" w:hAnsi="Arial" w:cs="Arial"/>
          <w:b/>
          <w:bCs/>
          <w:lang w:val="es-MX"/>
        </w:rPr>
        <w:t xml:space="preserve">NUMERALIAS: </w:t>
      </w:r>
    </w:p>
    <w:p w14:paraId="277E882B" w14:textId="77777777" w:rsidR="00AA71F1" w:rsidRPr="00AA71F1" w:rsidRDefault="00AA71F1" w:rsidP="00AA71F1">
      <w:pPr>
        <w:jc w:val="both"/>
        <w:rPr>
          <w:rFonts w:ascii="Arial" w:hAnsi="Arial" w:cs="Arial"/>
          <w:lang w:val="es-MX"/>
        </w:rPr>
      </w:pPr>
    </w:p>
    <w:p w14:paraId="3C3AAC7E" w14:textId="77777777" w:rsidR="00AA71F1" w:rsidRPr="00AA71F1" w:rsidRDefault="00AA71F1" w:rsidP="00AA71F1">
      <w:pPr>
        <w:jc w:val="both"/>
        <w:rPr>
          <w:rFonts w:ascii="Arial" w:hAnsi="Arial" w:cs="Arial"/>
          <w:lang w:val="es-MX"/>
        </w:rPr>
      </w:pPr>
      <w:r w:rsidRPr="00AA71F1">
        <w:rPr>
          <w:rFonts w:ascii="Arial" w:hAnsi="Arial" w:cs="Arial"/>
          <w:lang w:val="es-MX"/>
        </w:rPr>
        <w:t>26 canchas nuevas (23 de futbol 5, 2 de futbol 7, 1 de futbol 11)</w:t>
      </w:r>
    </w:p>
    <w:p w14:paraId="14587DDB" w14:textId="31F83391" w:rsidR="00E80D37" w:rsidRPr="00AA71F1" w:rsidRDefault="00AA71F1" w:rsidP="00AA71F1">
      <w:pPr>
        <w:jc w:val="both"/>
        <w:rPr>
          <w:rFonts w:ascii="Arial" w:hAnsi="Arial" w:cs="Arial"/>
        </w:rPr>
      </w:pPr>
      <w:r w:rsidRPr="00AA71F1">
        <w:rPr>
          <w:rFonts w:ascii="Arial" w:hAnsi="Arial" w:cs="Arial"/>
        </w:rPr>
        <w:t xml:space="preserve">20 </w:t>
      </w:r>
      <w:proofErr w:type="spellStart"/>
      <w:r w:rsidRPr="00AA71F1">
        <w:rPr>
          <w:rFonts w:ascii="Arial" w:hAnsi="Arial" w:cs="Arial"/>
        </w:rPr>
        <w:t>multicanchas</w:t>
      </w:r>
      <w:proofErr w:type="spellEnd"/>
    </w:p>
    <w:sectPr w:rsidR="00E80D37" w:rsidRPr="00AA71F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7CA3" w14:textId="77777777" w:rsidR="00C32EBB" w:rsidRDefault="00C32EBB">
      <w:r>
        <w:separator/>
      </w:r>
    </w:p>
  </w:endnote>
  <w:endnote w:type="continuationSeparator" w:id="0">
    <w:p w14:paraId="2E16A541" w14:textId="77777777" w:rsidR="00C32EBB" w:rsidRDefault="00C3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CF8C" w14:textId="77777777" w:rsidR="00C32EBB" w:rsidRDefault="00C32EBB">
      <w:r>
        <w:separator/>
      </w:r>
    </w:p>
  </w:footnote>
  <w:footnote w:type="continuationSeparator" w:id="0">
    <w:p w14:paraId="26B830D9" w14:textId="77777777" w:rsidR="00C32EBB" w:rsidRDefault="00C3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B21F8D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AA71F1">
                            <w:rPr>
                              <w:rFonts w:cstheme="minorHAnsi"/>
                              <w:b/>
                              <w:bCs/>
                              <w:lang w:val="es-ES"/>
                            </w:rPr>
                            <w:t>81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B21F8D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AA71F1">
                      <w:rPr>
                        <w:rFonts w:cstheme="minorHAnsi"/>
                        <w:b/>
                        <w:bCs/>
                        <w:lang w:val="es-ES"/>
                      </w:rPr>
                      <w:t>81</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B7F07"/>
    <w:multiLevelType w:val="hybridMultilevel"/>
    <w:tmpl w:val="0D56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164531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A71F1"/>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32EBB"/>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2026-04-14T22:03:00Z</dcterms:created>
  <dcterms:modified xsi:type="dcterms:W3CDTF">2026-04-14T22:03:00Z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